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83" w:rsidRPr="00D83718" w:rsidRDefault="00771483" w:rsidP="00656A46">
      <w:pPr>
        <w:jc w:val="center"/>
        <w:rPr>
          <w:rFonts w:ascii="黑体" w:eastAsia="黑体" w:hAnsi="黑体" w:hint="eastAsia"/>
          <w:b/>
          <w:sz w:val="32"/>
          <w:szCs w:val="28"/>
        </w:rPr>
      </w:pPr>
      <w:r w:rsidRPr="00D83718">
        <w:rPr>
          <w:rFonts w:ascii="黑体" w:eastAsia="黑体" w:hAnsi="黑体" w:hint="eastAsia"/>
          <w:b/>
          <w:sz w:val="32"/>
          <w:szCs w:val="28"/>
        </w:rPr>
        <w:t>后勤集团货梯使用申请单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1701"/>
        <w:gridCol w:w="2551"/>
      </w:tblGrid>
      <w:tr w:rsidR="00771483" w:rsidRPr="00D83718" w:rsidTr="00771483">
        <w:trPr>
          <w:trHeight w:hRule="exact" w:val="1134"/>
        </w:trPr>
        <w:tc>
          <w:tcPr>
            <w:tcW w:w="3539" w:type="dxa"/>
            <w:vAlign w:val="center"/>
          </w:tcPr>
          <w:p w:rsidR="00771483" w:rsidRPr="00D83718" w:rsidRDefault="00771483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D83718">
              <w:rPr>
                <w:rFonts w:ascii="宋体" w:eastAsia="宋体" w:hAnsi="宋体" w:hint="eastAsia"/>
                <w:sz w:val="28"/>
                <w:szCs w:val="28"/>
              </w:rPr>
              <w:t>申请人姓名</w:t>
            </w:r>
          </w:p>
        </w:tc>
        <w:tc>
          <w:tcPr>
            <w:tcW w:w="2552" w:type="dxa"/>
            <w:vAlign w:val="center"/>
          </w:tcPr>
          <w:p w:rsidR="00771483" w:rsidRPr="00D83718" w:rsidRDefault="00771483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71483" w:rsidRPr="00D83718" w:rsidRDefault="00771483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D83718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771483" w:rsidRPr="00D83718" w:rsidRDefault="00771483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71483" w:rsidRPr="00D83718" w:rsidTr="00771483">
        <w:trPr>
          <w:trHeight w:hRule="exact" w:val="1134"/>
        </w:trPr>
        <w:tc>
          <w:tcPr>
            <w:tcW w:w="3539" w:type="dxa"/>
            <w:vAlign w:val="center"/>
          </w:tcPr>
          <w:p w:rsidR="00771483" w:rsidRPr="00D83718" w:rsidRDefault="00771483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D83718">
              <w:rPr>
                <w:rFonts w:ascii="宋体" w:eastAsia="宋体" w:hAnsi="宋体" w:hint="eastAsia"/>
                <w:sz w:val="28"/>
                <w:szCs w:val="28"/>
              </w:rPr>
              <w:t>申请使用时间</w:t>
            </w:r>
          </w:p>
        </w:tc>
        <w:tc>
          <w:tcPr>
            <w:tcW w:w="6804" w:type="dxa"/>
            <w:gridSpan w:val="3"/>
            <w:vAlign w:val="center"/>
          </w:tcPr>
          <w:p w:rsidR="00771483" w:rsidRPr="00D83718" w:rsidRDefault="00771483">
            <w:pPr>
              <w:rPr>
                <w:rFonts w:ascii="宋体" w:eastAsia="宋体" w:hAnsi="宋体" w:hint="eastAsia"/>
                <w:sz w:val="28"/>
                <w:szCs w:val="28"/>
                <w:u w:val="single"/>
              </w:rPr>
            </w:pPr>
            <w:r w:rsidRPr="00D8371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D8371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D8371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Pr="00D8371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D8371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>日</w:t>
            </w:r>
            <w:r w:rsidRPr="00D8371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D8371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>时</w:t>
            </w:r>
            <w:r w:rsidRPr="00D8371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D8371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 xml:space="preserve">分 至 </w:t>
            </w:r>
            <w:r w:rsidRPr="00D8371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>时</w:t>
            </w:r>
            <w:r w:rsidRPr="00D8371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D8371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>分</w:t>
            </w:r>
          </w:p>
        </w:tc>
      </w:tr>
      <w:tr w:rsidR="00771483" w:rsidRPr="00D83718" w:rsidTr="00771483">
        <w:trPr>
          <w:trHeight w:hRule="exact" w:val="1134"/>
        </w:trPr>
        <w:tc>
          <w:tcPr>
            <w:tcW w:w="3539" w:type="dxa"/>
            <w:vAlign w:val="center"/>
          </w:tcPr>
          <w:p w:rsidR="00771483" w:rsidRPr="00D83718" w:rsidRDefault="00771483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D83718">
              <w:rPr>
                <w:rFonts w:ascii="宋体" w:eastAsia="宋体" w:hAnsi="宋体" w:hint="eastAsia"/>
                <w:sz w:val="28"/>
                <w:szCs w:val="28"/>
              </w:rPr>
              <w:t>用途（运输物品备注）：</w:t>
            </w:r>
          </w:p>
        </w:tc>
        <w:tc>
          <w:tcPr>
            <w:tcW w:w="6804" w:type="dxa"/>
            <w:gridSpan w:val="3"/>
            <w:vAlign w:val="center"/>
          </w:tcPr>
          <w:p w:rsidR="00771483" w:rsidRPr="00D83718" w:rsidRDefault="00771483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71483" w:rsidRPr="00D83718" w:rsidTr="00771483">
        <w:trPr>
          <w:trHeight w:hRule="exact" w:val="1134"/>
        </w:trPr>
        <w:tc>
          <w:tcPr>
            <w:tcW w:w="3539" w:type="dxa"/>
            <w:vAlign w:val="center"/>
          </w:tcPr>
          <w:p w:rsidR="00771483" w:rsidRPr="00D83718" w:rsidRDefault="00771483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D83718">
              <w:rPr>
                <w:rFonts w:ascii="宋体" w:eastAsia="宋体" w:hAnsi="宋体" w:hint="eastAsia"/>
                <w:sz w:val="28"/>
                <w:szCs w:val="28"/>
              </w:rPr>
              <w:t>使用货梯负责人签字：</w:t>
            </w:r>
          </w:p>
        </w:tc>
        <w:tc>
          <w:tcPr>
            <w:tcW w:w="6804" w:type="dxa"/>
            <w:gridSpan w:val="3"/>
            <w:vAlign w:val="center"/>
          </w:tcPr>
          <w:p w:rsidR="00771483" w:rsidRPr="00D83718" w:rsidRDefault="00771483" w:rsidP="00771483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D8371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D83718">
              <w:rPr>
                <w:rFonts w:ascii="宋体" w:eastAsia="宋体" w:hAnsi="宋体"/>
                <w:sz w:val="28"/>
                <w:szCs w:val="28"/>
              </w:rPr>
              <w:t xml:space="preserve">                                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>（公章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771483" w:rsidRPr="00D83718" w:rsidTr="00771483">
        <w:trPr>
          <w:trHeight w:hRule="exact" w:val="1134"/>
        </w:trPr>
        <w:tc>
          <w:tcPr>
            <w:tcW w:w="3539" w:type="dxa"/>
            <w:vAlign w:val="center"/>
          </w:tcPr>
          <w:p w:rsidR="00771483" w:rsidRPr="00D83718" w:rsidRDefault="00771483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D83718">
              <w:rPr>
                <w:rFonts w:ascii="宋体" w:eastAsia="宋体" w:hAnsi="宋体" w:hint="eastAsia"/>
                <w:sz w:val="28"/>
                <w:szCs w:val="28"/>
              </w:rPr>
              <w:t>物业管理部门审核人签字：</w:t>
            </w:r>
          </w:p>
        </w:tc>
        <w:tc>
          <w:tcPr>
            <w:tcW w:w="6804" w:type="dxa"/>
            <w:gridSpan w:val="3"/>
            <w:vAlign w:val="center"/>
          </w:tcPr>
          <w:p w:rsidR="00771483" w:rsidRPr="00D83718" w:rsidRDefault="00771483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D8371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D83718">
              <w:rPr>
                <w:rFonts w:ascii="宋体" w:eastAsia="宋体" w:hAnsi="宋体"/>
                <w:sz w:val="28"/>
                <w:szCs w:val="28"/>
              </w:rPr>
              <w:t xml:space="preserve">                         </w:t>
            </w:r>
            <w:r w:rsidRPr="00D8371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D8371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D8371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Pr="00D8371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D8371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771483" w:rsidRPr="00D83718" w:rsidRDefault="00D83718" w:rsidP="00D83718">
      <w:pPr>
        <w:spacing w:line="32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D83718">
        <w:rPr>
          <w:rFonts w:ascii="黑体" w:eastAsia="黑体" w:hAnsi="黑体" w:hint="eastAsia"/>
          <w:b/>
          <w:sz w:val="28"/>
          <w:szCs w:val="28"/>
        </w:rPr>
        <w:t>注：1</w:t>
      </w:r>
      <w:r w:rsidRPr="00D83718">
        <w:rPr>
          <w:rFonts w:ascii="黑体" w:eastAsia="黑体" w:hAnsi="黑体"/>
          <w:b/>
          <w:sz w:val="28"/>
          <w:szCs w:val="28"/>
        </w:rPr>
        <w:t>.</w:t>
      </w:r>
      <w:r w:rsidRPr="00D83718">
        <w:rPr>
          <w:rFonts w:ascii="黑体" w:eastAsia="黑体" w:hAnsi="黑体" w:hint="eastAsia"/>
          <w:b/>
          <w:sz w:val="28"/>
          <w:szCs w:val="28"/>
        </w:rPr>
        <w:t>货梯禁止乘人使用，无货物运输时，严禁使用电梯。</w:t>
      </w:r>
    </w:p>
    <w:p w:rsidR="00D83718" w:rsidRPr="00D83718" w:rsidRDefault="00D83718" w:rsidP="00D83718">
      <w:pPr>
        <w:spacing w:line="320" w:lineRule="exact"/>
        <w:rPr>
          <w:rFonts w:ascii="黑体" w:eastAsia="黑体" w:hAnsi="黑体" w:hint="eastAsia"/>
          <w:b/>
          <w:sz w:val="28"/>
          <w:szCs w:val="28"/>
        </w:rPr>
      </w:pPr>
      <w:r w:rsidRPr="00D83718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D83718">
        <w:rPr>
          <w:rFonts w:ascii="黑体" w:eastAsia="黑体" w:hAnsi="黑体"/>
          <w:b/>
          <w:sz w:val="28"/>
          <w:szCs w:val="28"/>
        </w:rPr>
        <w:t xml:space="preserve">       2.</w:t>
      </w:r>
      <w:r w:rsidRPr="00D83718">
        <w:rPr>
          <w:rFonts w:ascii="黑体" w:eastAsia="黑体" w:hAnsi="黑体" w:hint="eastAsia"/>
          <w:b/>
          <w:sz w:val="28"/>
          <w:szCs w:val="28"/>
        </w:rPr>
        <w:t>货梯严禁超载运行，禁止装运易燃、易爆和腐蚀性的危险品。</w:t>
      </w:r>
    </w:p>
    <w:p w:rsidR="00656A46" w:rsidRDefault="00656A46"/>
    <w:p w:rsidR="00656A46" w:rsidRDefault="00656A46"/>
    <w:p w:rsidR="00D83718" w:rsidRDefault="00D83718">
      <w:pPr>
        <w:rPr>
          <w:rFonts w:hint="eastAsia"/>
        </w:rPr>
      </w:pPr>
    </w:p>
    <w:p w:rsidR="00656A46" w:rsidRDefault="00656A46">
      <w:pPr>
        <w:rPr>
          <w:rFonts w:hint="eastAsia"/>
        </w:rPr>
      </w:pPr>
      <w:bookmarkStart w:id="0" w:name="_GoBack"/>
      <w:bookmarkEnd w:id="0"/>
    </w:p>
    <w:p w:rsidR="00656A46" w:rsidRPr="00D83718" w:rsidRDefault="00656A46" w:rsidP="00656A46">
      <w:pPr>
        <w:jc w:val="center"/>
        <w:rPr>
          <w:rFonts w:ascii="黑体" w:eastAsia="黑体" w:hAnsi="黑体" w:hint="eastAsia"/>
          <w:b/>
          <w:sz w:val="32"/>
          <w:szCs w:val="28"/>
        </w:rPr>
      </w:pPr>
      <w:r w:rsidRPr="00D83718">
        <w:rPr>
          <w:rFonts w:ascii="黑体" w:eastAsia="黑体" w:hAnsi="黑体" w:hint="eastAsia"/>
          <w:b/>
          <w:sz w:val="32"/>
          <w:szCs w:val="28"/>
        </w:rPr>
        <w:t>后勤集团货梯使用申请单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1701"/>
        <w:gridCol w:w="2551"/>
      </w:tblGrid>
      <w:tr w:rsidR="00656A46" w:rsidRPr="00D83718" w:rsidTr="00406EC2">
        <w:trPr>
          <w:trHeight w:hRule="exact" w:val="1134"/>
        </w:trPr>
        <w:tc>
          <w:tcPr>
            <w:tcW w:w="3539" w:type="dxa"/>
            <w:vAlign w:val="center"/>
          </w:tcPr>
          <w:p w:rsidR="00656A46" w:rsidRPr="00D83718" w:rsidRDefault="00656A46" w:rsidP="00406EC2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D83718">
              <w:rPr>
                <w:rFonts w:ascii="宋体" w:eastAsia="宋体" w:hAnsi="宋体" w:hint="eastAsia"/>
                <w:sz w:val="28"/>
                <w:szCs w:val="28"/>
              </w:rPr>
              <w:t>申请人姓名</w:t>
            </w:r>
          </w:p>
        </w:tc>
        <w:tc>
          <w:tcPr>
            <w:tcW w:w="2552" w:type="dxa"/>
            <w:vAlign w:val="center"/>
          </w:tcPr>
          <w:p w:rsidR="00656A46" w:rsidRPr="00D83718" w:rsidRDefault="00656A46" w:rsidP="00406EC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56A46" w:rsidRPr="00D83718" w:rsidRDefault="00656A46" w:rsidP="00406EC2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D83718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656A46" w:rsidRPr="00D83718" w:rsidRDefault="00656A46" w:rsidP="00406EC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656A46" w:rsidRPr="00D83718" w:rsidTr="00406EC2">
        <w:trPr>
          <w:trHeight w:hRule="exact" w:val="1134"/>
        </w:trPr>
        <w:tc>
          <w:tcPr>
            <w:tcW w:w="3539" w:type="dxa"/>
            <w:vAlign w:val="center"/>
          </w:tcPr>
          <w:p w:rsidR="00656A46" w:rsidRPr="00D83718" w:rsidRDefault="00656A46" w:rsidP="00406EC2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D83718">
              <w:rPr>
                <w:rFonts w:ascii="宋体" w:eastAsia="宋体" w:hAnsi="宋体" w:hint="eastAsia"/>
                <w:sz w:val="28"/>
                <w:szCs w:val="28"/>
              </w:rPr>
              <w:t>申请使用时间</w:t>
            </w:r>
          </w:p>
        </w:tc>
        <w:tc>
          <w:tcPr>
            <w:tcW w:w="6804" w:type="dxa"/>
            <w:gridSpan w:val="3"/>
            <w:vAlign w:val="center"/>
          </w:tcPr>
          <w:p w:rsidR="00656A46" w:rsidRPr="00D83718" w:rsidRDefault="00656A46" w:rsidP="00406EC2">
            <w:pPr>
              <w:rPr>
                <w:rFonts w:ascii="宋体" w:eastAsia="宋体" w:hAnsi="宋体" w:hint="eastAsia"/>
                <w:sz w:val="28"/>
                <w:szCs w:val="28"/>
                <w:u w:val="single"/>
              </w:rPr>
            </w:pPr>
            <w:r w:rsidRPr="00D8371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D8371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D8371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Pr="00D8371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D8371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>日</w:t>
            </w:r>
            <w:r w:rsidRPr="00D8371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D8371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>时</w:t>
            </w:r>
            <w:r w:rsidRPr="00D8371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D8371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 xml:space="preserve">分 至 </w:t>
            </w:r>
            <w:r w:rsidRPr="00D8371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>时</w:t>
            </w:r>
            <w:r w:rsidRPr="00D8371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D8371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>分</w:t>
            </w:r>
          </w:p>
        </w:tc>
      </w:tr>
      <w:tr w:rsidR="00656A46" w:rsidRPr="00D83718" w:rsidTr="00406EC2">
        <w:trPr>
          <w:trHeight w:hRule="exact" w:val="1134"/>
        </w:trPr>
        <w:tc>
          <w:tcPr>
            <w:tcW w:w="3539" w:type="dxa"/>
            <w:vAlign w:val="center"/>
          </w:tcPr>
          <w:p w:rsidR="00656A46" w:rsidRPr="00D83718" w:rsidRDefault="00656A46" w:rsidP="00406EC2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D83718">
              <w:rPr>
                <w:rFonts w:ascii="宋体" w:eastAsia="宋体" w:hAnsi="宋体" w:hint="eastAsia"/>
                <w:sz w:val="28"/>
                <w:szCs w:val="28"/>
              </w:rPr>
              <w:t>用途（运输物品备注）：</w:t>
            </w:r>
          </w:p>
        </w:tc>
        <w:tc>
          <w:tcPr>
            <w:tcW w:w="6804" w:type="dxa"/>
            <w:gridSpan w:val="3"/>
            <w:vAlign w:val="center"/>
          </w:tcPr>
          <w:p w:rsidR="00656A46" w:rsidRPr="00D83718" w:rsidRDefault="00656A46" w:rsidP="00406EC2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656A46" w:rsidRPr="00D83718" w:rsidTr="00406EC2">
        <w:trPr>
          <w:trHeight w:hRule="exact" w:val="1134"/>
        </w:trPr>
        <w:tc>
          <w:tcPr>
            <w:tcW w:w="3539" w:type="dxa"/>
            <w:vAlign w:val="center"/>
          </w:tcPr>
          <w:p w:rsidR="00656A46" w:rsidRPr="00D83718" w:rsidRDefault="00656A46" w:rsidP="00406EC2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D83718">
              <w:rPr>
                <w:rFonts w:ascii="宋体" w:eastAsia="宋体" w:hAnsi="宋体" w:hint="eastAsia"/>
                <w:sz w:val="28"/>
                <w:szCs w:val="28"/>
              </w:rPr>
              <w:t>使用货梯负责人签字：</w:t>
            </w:r>
          </w:p>
        </w:tc>
        <w:tc>
          <w:tcPr>
            <w:tcW w:w="6804" w:type="dxa"/>
            <w:gridSpan w:val="3"/>
            <w:vAlign w:val="center"/>
          </w:tcPr>
          <w:p w:rsidR="00656A46" w:rsidRPr="00D83718" w:rsidRDefault="00656A46" w:rsidP="00406EC2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D8371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D83718">
              <w:rPr>
                <w:rFonts w:ascii="宋体" w:eastAsia="宋体" w:hAnsi="宋体"/>
                <w:sz w:val="28"/>
                <w:szCs w:val="28"/>
              </w:rPr>
              <w:t xml:space="preserve">                                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>（公章）</w:t>
            </w:r>
          </w:p>
        </w:tc>
      </w:tr>
      <w:tr w:rsidR="00656A46" w:rsidRPr="00D83718" w:rsidTr="00406EC2">
        <w:trPr>
          <w:trHeight w:hRule="exact" w:val="1134"/>
        </w:trPr>
        <w:tc>
          <w:tcPr>
            <w:tcW w:w="3539" w:type="dxa"/>
            <w:vAlign w:val="center"/>
          </w:tcPr>
          <w:p w:rsidR="00656A46" w:rsidRPr="00D83718" w:rsidRDefault="00656A46" w:rsidP="00406EC2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D83718">
              <w:rPr>
                <w:rFonts w:ascii="宋体" w:eastAsia="宋体" w:hAnsi="宋体" w:hint="eastAsia"/>
                <w:sz w:val="28"/>
                <w:szCs w:val="28"/>
              </w:rPr>
              <w:t>物业管理部门审核人签字：</w:t>
            </w:r>
          </w:p>
        </w:tc>
        <w:tc>
          <w:tcPr>
            <w:tcW w:w="6804" w:type="dxa"/>
            <w:gridSpan w:val="3"/>
            <w:vAlign w:val="center"/>
          </w:tcPr>
          <w:p w:rsidR="00656A46" w:rsidRPr="00D83718" w:rsidRDefault="00656A46" w:rsidP="00406EC2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D8371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D83718">
              <w:rPr>
                <w:rFonts w:ascii="宋体" w:eastAsia="宋体" w:hAnsi="宋体"/>
                <w:sz w:val="28"/>
                <w:szCs w:val="28"/>
              </w:rPr>
              <w:t xml:space="preserve">                         </w:t>
            </w:r>
            <w:r w:rsidRPr="00D8371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D8371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D8371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Pr="00D8371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D8371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D83718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D83718" w:rsidRPr="00D83718" w:rsidRDefault="00D83718" w:rsidP="00D83718">
      <w:pPr>
        <w:spacing w:line="32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D83718">
        <w:rPr>
          <w:rFonts w:ascii="黑体" w:eastAsia="黑体" w:hAnsi="黑体" w:hint="eastAsia"/>
          <w:b/>
          <w:sz w:val="28"/>
          <w:szCs w:val="28"/>
        </w:rPr>
        <w:t>注：1</w:t>
      </w:r>
      <w:r w:rsidRPr="00D83718">
        <w:rPr>
          <w:rFonts w:ascii="黑体" w:eastAsia="黑体" w:hAnsi="黑体"/>
          <w:b/>
          <w:sz w:val="28"/>
          <w:szCs w:val="28"/>
        </w:rPr>
        <w:t>.</w:t>
      </w:r>
      <w:r w:rsidRPr="00D83718">
        <w:rPr>
          <w:rFonts w:ascii="黑体" w:eastAsia="黑体" w:hAnsi="黑体" w:hint="eastAsia"/>
          <w:b/>
          <w:sz w:val="28"/>
          <w:szCs w:val="28"/>
        </w:rPr>
        <w:t>货梯禁止乘人使用，无货物运输时，严禁使用电梯。</w:t>
      </w:r>
    </w:p>
    <w:p w:rsidR="00D83718" w:rsidRPr="00D83718" w:rsidRDefault="00D83718" w:rsidP="00D83718">
      <w:pPr>
        <w:spacing w:line="320" w:lineRule="exact"/>
        <w:rPr>
          <w:rFonts w:ascii="黑体" w:eastAsia="黑体" w:hAnsi="黑体" w:hint="eastAsia"/>
          <w:b/>
          <w:sz w:val="28"/>
          <w:szCs w:val="28"/>
        </w:rPr>
      </w:pPr>
      <w:r w:rsidRPr="00D83718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D83718">
        <w:rPr>
          <w:rFonts w:ascii="黑体" w:eastAsia="黑体" w:hAnsi="黑体"/>
          <w:b/>
          <w:sz w:val="28"/>
          <w:szCs w:val="28"/>
        </w:rPr>
        <w:t xml:space="preserve">       2.</w:t>
      </w:r>
      <w:r w:rsidRPr="00D83718">
        <w:rPr>
          <w:rFonts w:ascii="黑体" w:eastAsia="黑体" w:hAnsi="黑体" w:hint="eastAsia"/>
          <w:b/>
          <w:sz w:val="28"/>
          <w:szCs w:val="28"/>
        </w:rPr>
        <w:t>货梯严禁超载运行，禁止装运易燃、易爆和腐蚀性的危险品。</w:t>
      </w:r>
    </w:p>
    <w:sectPr w:rsidR="00D83718" w:rsidRPr="00D83718" w:rsidSect="0077148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DE"/>
    <w:rsid w:val="00113400"/>
    <w:rsid w:val="004169DA"/>
    <w:rsid w:val="004E77DE"/>
    <w:rsid w:val="00656A46"/>
    <w:rsid w:val="00771483"/>
    <w:rsid w:val="00D8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41B7"/>
  <w15:chartTrackingRefBased/>
  <w15:docId w15:val="{5A179C54-A4B5-4309-AA28-973824AB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2020-12-30T02:22:00Z</dcterms:created>
  <dcterms:modified xsi:type="dcterms:W3CDTF">2020-12-30T02:42:00Z</dcterms:modified>
</cp:coreProperties>
</file>