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6B" w:rsidRPr="00FF42EC" w:rsidRDefault="008A1399" w:rsidP="00FF42EC">
      <w:pPr>
        <w:widowControl/>
        <w:shd w:val="clear" w:color="auto" w:fill="FFFFFF"/>
        <w:spacing w:line="440" w:lineRule="atLeast"/>
        <w:jc w:val="center"/>
        <w:rPr>
          <w:rFonts w:ascii="Arial" w:eastAsia="宋体" w:hAnsi="Arial" w:cs="Arial"/>
          <w:color w:val="000000" w:themeColor="text1"/>
          <w:kern w:val="0"/>
          <w:sz w:val="44"/>
          <w:szCs w:val="44"/>
        </w:rPr>
      </w:pPr>
      <w:r w:rsidRPr="00FF42EC">
        <w:rPr>
          <w:rFonts w:ascii="Arial" w:eastAsia="宋体" w:hAnsi="Arial" w:cs="Arial" w:hint="eastAsia"/>
          <w:color w:val="000000" w:themeColor="text1"/>
          <w:kern w:val="0"/>
          <w:sz w:val="44"/>
          <w:szCs w:val="44"/>
        </w:rPr>
        <w:t>实验指导教师安全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44"/>
          <w:szCs w:val="44"/>
        </w:rPr>
        <w:t>职责</w:t>
      </w:r>
    </w:p>
    <w:p w:rsidR="00EB6E6B" w:rsidRDefault="00EB6E6B" w:rsidP="00EB6E6B">
      <w:pPr>
        <w:widowControl/>
        <w:shd w:val="clear" w:color="auto" w:fill="FFFFFF"/>
        <w:spacing w:line="440" w:lineRule="atLeast"/>
        <w:jc w:val="left"/>
        <w:rPr>
          <w:rFonts w:ascii="Arial" w:eastAsia="宋体" w:hAnsi="Arial" w:cs="Arial"/>
          <w:color w:val="000000" w:themeColor="text1"/>
          <w:kern w:val="0"/>
          <w:sz w:val="28"/>
          <w:szCs w:val="28"/>
        </w:rPr>
      </w:pPr>
    </w:p>
    <w:p w:rsidR="009828B5" w:rsidRPr="00FF42EC" w:rsidRDefault="009828B5" w:rsidP="00EB6E6B">
      <w:pPr>
        <w:widowControl/>
        <w:shd w:val="clear" w:color="auto" w:fill="FFFFFF"/>
        <w:spacing w:line="440" w:lineRule="atLeast"/>
        <w:jc w:val="left"/>
        <w:rPr>
          <w:rFonts w:ascii="Arial" w:eastAsia="宋体" w:hAnsi="Arial" w:cs="Arial"/>
          <w:color w:val="000000" w:themeColor="text1"/>
          <w:kern w:val="0"/>
          <w:sz w:val="28"/>
          <w:szCs w:val="28"/>
        </w:rPr>
      </w:pPr>
    </w:p>
    <w:p w:rsidR="00EB6E6B" w:rsidRPr="00FF42EC" w:rsidRDefault="00B32EAE" w:rsidP="009828B5">
      <w:pPr>
        <w:widowControl/>
        <w:shd w:val="clear" w:color="auto" w:fill="FFFFFF"/>
        <w:spacing w:line="480" w:lineRule="auto"/>
        <w:jc w:val="left"/>
        <w:rPr>
          <w:rFonts w:ascii="Arial" w:eastAsia="宋体" w:hAnsi="Arial" w:cs="Arial"/>
          <w:color w:val="000000" w:themeColor="text1"/>
          <w:kern w:val="0"/>
          <w:sz w:val="28"/>
          <w:szCs w:val="28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1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、</w:t>
      </w:r>
      <w:r w:rsidR="00FF125B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熟知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实验室仪器设备的品种规格、性能特点、</w:t>
      </w:r>
      <w:r w:rsidR="00FF125B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运行</w:t>
      </w:r>
      <w:r w:rsidR="00FF125B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状况、使用规程，</w:t>
      </w:r>
      <w:r w:rsidR="00FF125B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按照相应的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技术规范</w:t>
      </w:r>
      <w:r w:rsidR="00FF125B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和操作流程开展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实验器材的</w:t>
      </w:r>
      <w:r w:rsidR="00FF125B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日常使用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工作，确保</w:t>
      </w:r>
      <w:r w:rsidR="00FF125B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实验器材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完好可用。</w:t>
      </w:r>
    </w:p>
    <w:p w:rsidR="00EB6E6B" w:rsidRDefault="00B32EAE" w:rsidP="009828B5">
      <w:pPr>
        <w:widowControl/>
        <w:shd w:val="clear" w:color="auto" w:fill="FFFFFF"/>
        <w:spacing w:line="480" w:lineRule="auto"/>
        <w:jc w:val="left"/>
        <w:rPr>
          <w:rFonts w:ascii="Tahoma" w:hAnsi="Tahoma" w:cs="Tahoma"/>
          <w:color w:val="000000" w:themeColor="text1"/>
          <w:sz w:val="28"/>
          <w:szCs w:val="28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2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、</w:t>
      </w:r>
      <w:r w:rsidR="008751DC" w:rsidRPr="00FF42EC">
        <w:rPr>
          <w:rFonts w:ascii="Tahoma" w:hAnsi="Tahoma" w:cs="Tahoma"/>
          <w:color w:val="000000" w:themeColor="text1"/>
          <w:sz w:val="28"/>
          <w:szCs w:val="28"/>
        </w:rPr>
        <w:t>取放危险物品</w:t>
      </w:r>
      <w:r w:rsidR="000B2DE7">
        <w:rPr>
          <w:rFonts w:ascii="Tahoma" w:hAnsi="Tahoma" w:cs="Tahoma" w:hint="eastAsia"/>
          <w:color w:val="000000" w:themeColor="text1"/>
          <w:sz w:val="28"/>
          <w:szCs w:val="28"/>
        </w:rPr>
        <w:t>必须</w:t>
      </w:r>
      <w:r w:rsidR="008751DC" w:rsidRPr="00FF42EC">
        <w:rPr>
          <w:rFonts w:ascii="Tahoma" w:hAnsi="Tahoma" w:cs="Tahoma"/>
          <w:color w:val="000000" w:themeColor="text1"/>
          <w:sz w:val="28"/>
          <w:szCs w:val="28"/>
        </w:rPr>
        <w:t>由</w:t>
      </w:r>
      <w:r w:rsidR="00FF125B">
        <w:rPr>
          <w:rFonts w:ascii="Tahoma" w:hAnsi="Tahoma" w:cs="Tahoma" w:hint="eastAsia"/>
          <w:color w:val="000000" w:themeColor="text1"/>
          <w:sz w:val="28"/>
          <w:szCs w:val="28"/>
        </w:rPr>
        <w:t>实验指导</w:t>
      </w:r>
      <w:hyperlink r:id="rId7" w:tgtFrame="_blank" w:history="1">
        <w:r w:rsidR="000B2DE7" w:rsidRPr="000B2DE7">
          <w:rPr>
            <w:rStyle w:val="a6"/>
            <w:rFonts w:ascii="Tahoma" w:hAnsi="Tahoma" w:cs="Tahoma" w:hint="eastAsia"/>
            <w:color w:val="000000" w:themeColor="text1"/>
            <w:sz w:val="28"/>
            <w:szCs w:val="28"/>
            <w:u w:val="none"/>
          </w:rPr>
          <w:t>教师</w:t>
        </w:r>
      </w:hyperlink>
      <w:r w:rsidR="008751DC" w:rsidRPr="00FF42EC">
        <w:rPr>
          <w:rFonts w:ascii="Tahoma" w:hAnsi="Tahoma" w:cs="Tahoma"/>
          <w:color w:val="000000" w:themeColor="text1"/>
          <w:sz w:val="28"/>
          <w:szCs w:val="28"/>
        </w:rPr>
        <w:t>进行，不得安排</w:t>
      </w:r>
      <w:hyperlink r:id="rId8" w:tgtFrame="_blank" w:history="1">
        <w:r w:rsidR="000B2DE7" w:rsidRPr="000B2DE7">
          <w:rPr>
            <w:rStyle w:val="a6"/>
            <w:rFonts w:ascii="Tahoma" w:hAnsi="Tahoma" w:cs="Tahoma" w:hint="eastAsia"/>
            <w:color w:val="000000" w:themeColor="text1"/>
            <w:sz w:val="28"/>
            <w:szCs w:val="28"/>
            <w:u w:val="none"/>
          </w:rPr>
          <w:t>学生</w:t>
        </w:r>
      </w:hyperlink>
      <w:r w:rsidR="008751DC" w:rsidRPr="00FF42EC">
        <w:rPr>
          <w:rFonts w:ascii="Tahoma" w:hAnsi="Tahoma" w:cs="Tahoma"/>
          <w:color w:val="000000" w:themeColor="text1"/>
          <w:sz w:val="28"/>
          <w:szCs w:val="28"/>
        </w:rPr>
        <w:t>。</w:t>
      </w:r>
    </w:p>
    <w:p w:rsidR="00FF125B" w:rsidRDefault="00FF125B" w:rsidP="009828B5">
      <w:pPr>
        <w:widowControl/>
        <w:shd w:val="clear" w:color="auto" w:fill="FFFFFF"/>
        <w:spacing w:line="480" w:lineRule="auto"/>
        <w:jc w:val="left"/>
        <w:rPr>
          <w:rFonts w:ascii="Tahoma" w:hAnsi="Tahoma" w:cs="Tahoma"/>
          <w:color w:val="000000" w:themeColor="text1"/>
          <w:sz w:val="28"/>
          <w:szCs w:val="28"/>
        </w:rPr>
      </w:pPr>
      <w:r>
        <w:rPr>
          <w:rFonts w:ascii="Tahoma" w:hAnsi="Tahoma" w:cs="Tahoma" w:hint="eastAsia"/>
          <w:color w:val="000000" w:themeColor="text1"/>
          <w:sz w:val="28"/>
          <w:szCs w:val="28"/>
        </w:rPr>
        <w:t>3</w:t>
      </w:r>
      <w:r>
        <w:rPr>
          <w:rFonts w:ascii="Tahoma" w:hAnsi="Tahoma" w:cs="Tahoma" w:hint="eastAsia"/>
          <w:color w:val="000000" w:themeColor="text1"/>
          <w:sz w:val="28"/>
          <w:szCs w:val="28"/>
        </w:rPr>
        <w:t>、负责指导学生正确使用实验设备，</w:t>
      </w:r>
      <w:r w:rsidR="00C227AE">
        <w:rPr>
          <w:rFonts w:ascii="Tahoma" w:hAnsi="Tahoma" w:cs="Tahoma" w:hint="eastAsia"/>
          <w:color w:val="000000" w:themeColor="text1"/>
          <w:sz w:val="28"/>
          <w:szCs w:val="28"/>
        </w:rPr>
        <w:t>学生未经培训不得进行仪器操作。</w:t>
      </w:r>
    </w:p>
    <w:p w:rsidR="00C227AE" w:rsidRPr="00FF42EC" w:rsidRDefault="00C227AE" w:rsidP="009828B5">
      <w:pPr>
        <w:widowControl/>
        <w:shd w:val="clear" w:color="auto" w:fill="FFFFFF"/>
        <w:spacing w:line="480" w:lineRule="auto"/>
        <w:jc w:val="left"/>
        <w:rPr>
          <w:rFonts w:ascii="Arial" w:eastAsia="宋体" w:hAnsi="Arial" w:cs="Arial"/>
          <w:color w:val="000000" w:themeColor="text1"/>
          <w:kern w:val="0"/>
          <w:sz w:val="28"/>
          <w:szCs w:val="28"/>
        </w:rPr>
      </w:pPr>
      <w:r>
        <w:rPr>
          <w:rFonts w:ascii="Tahoma" w:hAnsi="Tahoma" w:cs="Tahoma" w:hint="eastAsia"/>
          <w:color w:val="000000" w:themeColor="text1"/>
          <w:sz w:val="28"/>
          <w:szCs w:val="28"/>
        </w:rPr>
        <w:t>4</w:t>
      </w:r>
      <w:r>
        <w:rPr>
          <w:rFonts w:ascii="Tahoma" w:hAnsi="Tahoma" w:cs="Tahoma" w:hint="eastAsia"/>
          <w:color w:val="000000" w:themeColor="text1"/>
          <w:sz w:val="28"/>
          <w:szCs w:val="28"/>
        </w:rPr>
        <w:t>、学生使用仪器设备开展教学、科研试验过程中，实验指导教师应全程陪同，确有突发事件需要离开，需找其余实验指导教师代替，并告知设备负责人或实验室负责人，不可擅自离岗。</w:t>
      </w:r>
    </w:p>
    <w:p w:rsidR="00EB6E6B" w:rsidRPr="00FF42EC" w:rsidRDefault="00C227AE" w:rsidP="009828B5">
      <w:pPr>
        <w:widowControl/>
        <w:shd w:val="clear" w:color="auto" w:fill="FFFFFF"/>
        <w:spacing w:line="480" w:lineRule="auto"/>
        <w:jc w:val="left"/>
        <w:rPr>
          <w:rFonts w:ascii="Arial" w:eastAsia="宋体" w:hAnsi="Arial" w:cs="Arial"/>
          <w:color w:val="000000" w:themeColor="text1"/>
          <w:kern w:val="0"/>
          <w:sz w:val="28"/>
          <w:szCs w:val="28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5</w:t>
      </w:r>
      <w:r w:rsidR="00EB6E6B" w:rsidRPr="00FF42EC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、确保实验室内水、电、排气、消防、电教设备、课桌凳等固定设施的正常使用。保持室内清洁卫生和过道畅通。</w:t>
      </w:r>
    </w:p>
    <w:p w:rsidR="00FF42EC" w:rsidRDefault="00FF42EC" w:rsidP="009828B5">
      <w:pPr>
        <w:spacing w:line="480" w:lineRule="auto"/>
        <w:rPr>
          <w:sz w:val="28"/>
          <w:szCs w:val="28"/>
        </w:rPr>
      </w:pPr>
    </w:p>
    <w:p w:rsidR="00FF125B" w:rsidRPr="00FF42EC" w:rsidRDefault="00FF125B" w:rsidP="009828B5">
      <w:pPr>
        <w:spacing w:line="480" w:lineRule="auto"/>
        <w:rPr>
          <w:sz w:val="28"/>
          <w:szCs w:val="28"/>
        </w:rPr>
      </w:pPr>
    </w:p>
    <w:p w:rsidR="00FF42EC" w:rsidRDefault="00FF42EC" w:rsidP="008A1399">
      <w:pPr>
        <w:rPr>
          <w:sz w:val="28"/>
          <w:szCs w:val="28"/>
        </w:rPr>
      </w:pPr>
    </w:p>
    <w:p w:rsidR="00FF42EC" w:rsidRDefault="00FF42EC" w:rsidP="008A1399">
      <w:pPr>
        <w:rPr>
          <w:sz w:val="28"/>
          <w:szCs w:val="28"/>
        </w:rPr>
      </w:pPr>
    </w:p>
    <w:p w:rsidR="00FF42EC" w:rsidRDefault="00FF42EC" w:rsidP="008A1399">
      <w:pPr>
        <w:rPr>
          <w:sz w:val="28"/>
          <w:szCs w:val="28"/>
        </w:rPr>
      </w:pPr>
    </w:p>
    <w:p w:rsidR="00FF42EC" w:rsidRDefault="00FF42EC" w:rsidP="008A1399">
      <w:pPr>
        <w:rPr>
          <w:sz w:val="28"/>
          <w:szCs w:val="28"/>
        </w:rPr>
      </w:pPr>
    </w:p>
    <w:p w:rsidR="00FF42EC" w:rsidRDefault="00FF42EC" w:rsidP="008A1399">
      <w:pPr>
        <w:rPr>
          <w:sz w:val="28"/>
          <w:szCs w:val="28"/>
        </w:rPr>
      </w:pPr>
    </w:p>
    <w:p w:rsidR="00FF42EC" w:rsidRDefault="00FF42EC" w:rsidP="008A1399">
      <w:pPr>
        <w:rPr>
          <w:sz w:val="28"/>
          <w:szCs w:val="28"/>
        </w:rPr>
      </w:pPr>
    </w:p>
    <w:p w:rsidR="008A1399" w:rsidRPr="00FF42EC" w:rsidRDefault="008A1399" w:rsidP="00FF42EC">
      <w:pPr>
        <w:jc w:val="center"/>
        <w:rPr>
          <w:sz w:val="44"/>
          <w:szCs w:val="44"/>
        </w:rPr>
      </w:pPr>
      <w:r w:rsidRPr="00FF42EC">
        <w:rPr>
          <w:rFonts w:hint="eastAsia"/>
          <w:sz w:val="44"/>
          <w:szCs w:val="44"/>
        </w:rPr>
        <w:lastRenderedPageBreak/>
        <w:t>设备</w:t>
      </w:r>
      <w:r w:rsidR="00FF42EC" w:rsidRPr="00FF42EC">
        <w:rPr>
          <w:rFonts w:hint="eastAsia"/>
          <w:sz w:val="44"/>
          <w:szCs w:val="44"/>
        </w:rPr>
        <w:t>负责人</w:t>
      </w:r>
      <w:r w:rsidR="00B32EAE">
        <w:rPr>
          <w:rFonts w:hint="eastAsia"/>
          <w:sz w:val="44"/>
          <w:szCs w:val="44"/>
        </w:rPr>
        <w:t>安全</w:t>
      </w:r>
      <w:r w:rsidRPr="00FF42EC">
        <w:rPr>
          <w:rFonts w:hint="eastAsia"/>
          <w:sz w:val="44"/>
          <w:szCs w:val="44"/>
        </w:rPr>
        <w:t>职责</w:t>
      </w:r>
    </w:p>
    <w:p w:rsidR="00FF42EC" w:rsidRDefault="00FF42EC" w:rsidP="008A1399">
      <w:pPr>
        <w:widowControl/>
        <w:jc w:val="left"/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</w:pPr>
    </w:p>
    <w:p w:rsidR="009828B5" w:rsidRDefault="009828B5" w:rsidP="008A1399">
      <w:pPr>
        <w:widowControl/>
        <w:jc w:val="left"/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</w:pPr>
    </w:p>
    <w:p w:rsidR="008A1399" w:rsidRPr="009828B5" w:rsidRDefault="008A1399" w:rsidP="009828B5">
      <w:pPr>
        <w:widowControl/>
        <w:shd w:val="clear" w:color="auto" w:fill="FFFFFF"/>
        <w:spacing w:line="480" w:lineRule="auto"/>
        <w:jc w:val="left"/>
        <w:rPr>
          <w:rFonts w:ascii="Arial" w:eastAsia="宋体" w:hAnsi="Arial" w:cs="Arial"/>
          <w:color w:val="000000" w:themeColor="text1"/>
          <w:kern w:val="0"/>
          <w:sz w:val="28"/>
          <w:szCs w:val="28"/>
        </w:rPr>
      </w:pP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1</w:t>
      </w: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．建立设备</w:t>
      </w:r>
      <w:r w:rsidR="00B32EAE" w:rsidRPr="009828B5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安全使用</w:t>
      </w:r>
      <w:r w:rsidR="009628A0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记录</w:t>
      </w: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台账（</w:t>
      </w: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1.</w:t>
      </w: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台账；</w:t>
      </w: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2.</w:t>
      </w:r>
      <w:r w:rsidR="009628A0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明细</w:t>
      </w: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；</w:t>
      </w:r>
      <w:r w:rsidR="00B32EAE" w:rsidRPr="009828B5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）</w:t>
      </w:r>
      <w:r w:rsidR="00B32EAE"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 xml:space="preserve"> </w:t>
      </w:r>
    </w:p>
    <w:p w:rsidR="00C227AE" w:rsidRDefault="00B32EAE" w:rsidP="009828B5">
      <w:pPr>
        <w:widowControl/>
        <w:shd w:val="clear" w:color="auto" w:fill="FFFFFF"/>
        <w:spacing w:line="480" w:lineRule="auto"/>
        <w:jc w:val="left"/>
        <w:rPr>
          <w:rFonts w:ascii="Arial" w:eastAsia="宋体" w:hAnsi="Arial" w:cs="Arial"/>
          <w:color w:val="000000" w:themeColor="text1"/>
          <w:kern w:val="0"/>
          <w:sz w:val="28"/>
          <w:szCs w:val="28"/>
        </w:rPr>
      </w:pPr>
      <w:r w:rsidRPr="009828B5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2</w:t>
      </w: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 xml:space="preserve">. </w:t>
      </w:r>
      <w:r w:rsidR="009628A0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负责编制设备安全操作</w:t>
      </w:r>
      <w:r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规程</w:t>
      </w:r>
      <w:r w:rsidR="00C227AE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。</w:t>
      </w:r>
    </w:p>
    <w:p w:rsidR="00253788" w:rsidRDefault="00C227AE" w:rsidP="009828B5">
      <w:pPr>
        <w:widowControl/>
        <w:shd w:val="clear" w:color="auto" w:fill="FFFFFF"/>
        <w:spacing w:line="480" w:lineRule="auto"/>
        <w:jc w:val="left"/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3</w:t>
      </w:r>
      <w:r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、</w:t>
      </w:r>
      <w:r w:rsidR="00B32EAE"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负责指导</w:t>
      </w:r>
      <w:r w:rsidR="009628A0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实验教师</w:t>
      </w:r>
      <w:r w:rsidR="00FF125B"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正确使用</w:t>
      </w:r>
      <w:r w:rsidR="00FF125B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实验仪器及</w:t>
      </w:r>
      <w:r w:rsidR="009628A0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简单</w:t>
      </w:r>
      <w:r w:rsidR="00FF125B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的故障处理</w:t>
      </w:r>
      <w:r w:rsidR="00B32EAE" w:rsidRPr="009828B5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；</w:t>
      </w:r>
    </w:p>
    <w:p w:rsidR="00B32EAE" w:rsidRPr="009828B5" w:rsidRDefault="00253788" w:rsidP="00253788">
      <w:pPr>
        <w:widowControl/>
        <w:shd w:val="clear" w:color="auto" w:fill="FFFFFF"/>
        <w:spacing w:line="480" w:lineRule="auto"/>
        <w:ind w:leftChars="-67" w:left="139" w:hangingChars="100" w:hanging="280"/>
        <w:jc w:val="left"/>
        <w:rPr>
          <w:rFonts w:ascii="Arial" w:eastAsia="宋体" w:hAnsi="Arial" w:cs="Arial"/>
          <w:color w:val="000000" w:themeColor="text1"/>
          <w:kern w:val="0"/>
          <w:sz w:val="28"/>
          <w:szCs w:val="28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 xml:space="preserve"> </w:t>
      </w:r>
      <w:r w:rsidR="00C227AE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4</w:t>
      </w:r>
      <w:r w:rsidR="00C227AE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、</w:t>
      </w:r>
      <w:r w:rsidR="00B32EAE"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根据</w:t>
      </w:r>
      <w:r w:rsidR="00B32EAE" w:rsidRPr="009828B5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实验</w:t>
      </w:r>
      <w:r w:rsidR="009628A0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设备</w:t>
      </w:r>
      <w:r w:rsidR="00B32EAE"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实际</w:t>
      </w:r>
      <w:r w:rsidR="009628A0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使用</w:t>
      </w:r>
      <w:r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情况，编制可行的维修计划，对设备实</w:t>
      </w:r>
      <w:r w:rsidR="00B32EAE"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维修及日常维护保养管理，建立设备履历表、维护记录</w:t>
      </w:r>
      <w:r w:rsidR="009628A0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，并做好</w:t>
      </w:r>
      <w:r w:rsidR="00B32EAE" w:rsidRPr="009828B5"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安全</w:t>
      </w:r>
      <w:r w:rsidR="00B32EAE" w:rsidRPr="009828B5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检查记录</w:t>
      </w:r>
      <w:r w:rsidR="009628A0">
        <w:rPr>
          <w:rFonts w:ascii="Arial" w:eastAsia="宋体" w:hAnsi="Arial" w:cs="Arial" w:hint="eastAsia"/>
          <w:color w:val="000000" w:themeColor="text1"/>
          <w:kern w:val="0"/>
          <w:sz w:val="28"/>
          <w:szCs w:val="28"/>
        </w:rPr>
        <w:t>。</w:t>
      </w:r>
    </w:p>
    <w:p w:rsidR="00B32EAE" w:rsidRPr="00B32EAE" w:rsidRDefault="00B32EAE" w:rsidP="00B32E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50" w:firstLine="14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sectPr w:rsidR="00B32EAE" w:rsidRPr="00B32EAE" w:rsidSect="000E5E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F68" w:rsidRDefault="00EB6F68" w:rsidP="00CC65E7">
      <w:r>
        <w:separator/>
      </w:r>
    </w:p>
  </w:endnote>
  <w:endnote w:type="continuationSeparator" w:id="1">
    <w:p w:rsidR="00EB6F68" w:rsidRDefault="00EB6F68" w:rsidP="00CC6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F68" w:rsidRDefault="00EB6F68" w:rsidP="00CC65E7">
      <w:r>
        <w:separator/>
      </w:r>
    </w:p>
  </w:footnote>
  <w:footnote w:type="continuationSeparator" w:id="1">
    <w:p w:rsidR="00EB6F68" w:rsidRDefault="00EB6F68" w:rsidP="00CC65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010F6"/>
    <w:multiLevelType w:val="hybridMultilevel"/>
    <w:tmpl w:val="4CA274C0"/>
    <w:lvl w:ilvl="0" w:tplc="9FAC00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5E7"/>
    <w:rsid w:val="000B2DE7"/>
    <w:rsid w:val="000E5E44"/>
    <w:rsid w:val="00253788"/>
    <w:rsid w:val="00282F4B"/>
    <w:rsid w:val="002C18A8"/>
    <w:rsid w:val="004B4C05"/>
    <w:rsid w:val="00501BBF"/>
    <w:rsid w:val="005272B0"/>
    <w:rsid w:val="005466BE"/>
    <w:rsid w:val="005A28A9"/>
    <w:rsid w:val="008751DC"/>
    <w:rsid w:val="008A1399"/>
    <w:rsid w:val="00912FEF"/>
    <w:rsid w:val="009628A0"/>
    <w:rsid w:val="0096656F"/>
    <w:rsid w:val="009828B5"/>
    <w:rsid w:val="00983B05"/>
    <w:rsid w:val="00B32EAE"/>
    <w:rsid w:val="00C227AE"/>
    <w:rsid w:val="00C37562"/>
    <w:rsid w:val="00CC65E7"/>
    <w:rsid w:val="00E821E2"/>
    <w:rsid w:val="00EB6E6B"/>
    <w:rsid w:val="00EB6F68"/>
    <w:rsid w:val="00F25243"/>
    <w:rsid w:val="00FF125B"/>
    <w:rsid w:val="00FF4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6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65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6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65E7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65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HTML">
    <w:name w:val="HTML Typewriter"/>
    <w:basedOn w:val="a0"/>
    <w:uiPriority w:val="99"/>
    <w:semiHidden/>
    <w:unhideWhenUsed/>
    <w:rsid w:val="00CC65E7"/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B6E6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A1399"/>
    <w:pPr>
      <w:ind w:firstLineChars="200" w:firstLine="420"/>
    </w:pPr>
  </w:style>
  <w:style w:type="paragraph" w:styleId="HTML0">
    <w:name w:val="HTML Preformatted"/>
    <w:basedOn w:val="a"/>
    <w:link w:val="HTMLChar"/>
    <w:uiPriority w:val="99"/>
    <w:semiHidden/>
    <w:unhideWhenUsed/>
    <w:rsid w:val="008A13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8A139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789zx.com/xspd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789zx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82</Words>
  <Characters>470</Characters>
  <Application>Microsoft Office Word</Application>
  <DocSecurity>0</DocSecurity>
  <Lines>3</Lines>
  <Paragraphs>1</Paragraphs>
  <ScaleCrop>false</ScaleCrop>
  <Company>heu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zhouzhou</dc:creator>
  <cp:keywords/>
  <dc:description/>
  <cp:lastModifiedBy>zhouzhou</cp:lastModifiedBy>
  <cp:revision>12</cp:revision>
  <dcterms:created xsi:type="dcterms:W3CDTF">2015-03-19T02:38:00Z</dcterms:created>
  <dcterms:modified xsi:type="dcterms:W3CDTF">2015-04-03T01:48:00Z</dcterms:modified>
</cp:coreProperties>
</file>